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85" w:rsidRPr="003D77F9" w:rsidRDefault="003D77F9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3D77F9">
        <w:rPr>
          <w:rFonts w:ascii="標楷體" w:eastAsia="標楷體" w:hAnsi="標楷體" w:hint="eastAsia"/>
          <w:sz w:val="28"/>
          <w:szCs w:val="28"/>
        </w:rPr>
        <w:t>103學年度第</w:t>
      </w:r>
      <w:r w:rsidR="002B2072">
        <w:rPr>
          <w:rFonts w:ascii="標楷體" w:eastAsia="標楷體" w:hAnsi="標楷體" w:hint="eastAsia"/>
          <w:sz w:val="28"/>
          <w:szCs w:val="28"/>
        </w:rPr>
        <w:t>一</w:t>
      </w:r>
      <w:r w:rsidRPr="003D77F9">
        <w:rPr>
          <w:rFonts w:ascii="標楷體" w:eastAsia="標楷體" w:hAnsi="標楷體" w:hint="eastAsia"/>
          <w:sz w:val="28"/>
          <w:szCs w:val="28"/>
        </w:rPr>
        <w:t>次常務委員會</w:t>
      </w:r>
      <w:r w:rsidR="00607694">
        <w:rPr>
          <w:rFonts w:ascii="標楷體" w:eastAsia="標楷體" w:hAnsi="標楷體" w:hint="eastAsia"/>
          <w:sz w:val="28"/>
          <w:szCs w:val="28"/>
        </w:rPr>
        <w:t>議</w:t>
      </w:r>
      <w:r w:rsidR="00607694">
        <w:rPr>
          <w:rFonts w:ascii="標楷體" w:eastAsia="標楷體" w:hAnsi="標楷體" w:hint="eastAsia"/>
          <w:sz w:val="28"/>
          <w:szCs w:val="28"/>
        </w:rPr>
        <w:t>紀錄</w:t>
      </w:r>
    </w:p>
    <w:p w:rsidR="003D77F9" w:rsidRDefault="00EF04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</w:t>
      </w:r>
      <w:r w:rsidR="003D77F9">
        <w:rPr>
          <w:rFonts w:ascii="標楷體" w:eastAsia="標楷體" w:hAnsi="標楷體" w:hint="eastAsia"/>
          <w:sz w:val="28"/>
          <w:szCs w:val="28"/>
        </w:rPr>
        <w:t>日期：103年10月28日</w:t>
      </w:r>
      <w:r w:rsidR="00AC6A66">
        <w:rPr>
          <w:rFonts w:ascii="標楷體" w:eastAsia="標楷體" w:hAnsi="標楷體" w:hint="eastAsia"/>
          <w:sz w:val="28"/>
          <w:szCs w:val="28"/>
        </w:rPr>
        <w:t>(三)  中午12：00</w:t>
      </w:r>
    </w:p>
    <w:p w:rsidR="003D77F9" w:rsidRDefault="00EF04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</w:t>
      </w:r>
      <w:r w:rsidR="003D77F9">
        <w:rPr>
          <w:rFonts w:ascii="標楷體" w:eastAsia="標楷體" w:hAnsi="標楷體" w:hint="eastAsia"/>
          <w:sz w:val="28"/>
          <w:szCs w:val="28"/>
        </w:rPr>
        <w:t>地點：家長會辦公室</w:t>
      </w:r>
    </w:p>
    <w:p w:rsidR="00EF04C2" w:rsidRDefault="003D77F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</w:t>
      </w:r>
      <w:r w:rsidR="00EF04C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席：何會長文端</w:t>
      </w:r>
    </w:p>
    <w:p w:rsidR="003D77F9" w:rsidRDefault="00674FB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會議討論議題</w:t>
      </w:r>
      <w:r w:rsidR="003D77F9">
        <w:rPr>
          <w:rFonts w:ascii="標楷體" w:eastAsia="標楷體" w:hAnsi="標楷體" w:hint="eastAsia"/>
          <w:sz w:val="28"/>
          <w:szCs w:val="28"/>
        </w:rPr>
        <w:t>：</w:t>
      </w:r>
    </w:p>
    <w:p w:rsidR="003D77F9" w:rsidRPr="00EF04C2" w:rsidRDefault="003D77F9" w:rsidP="00EF04C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EF04C2">
        <w:rPr>
          <w:rFonts w:ascii="標楷體" w:eastAsia="標楷體" w:hAnsi="標楷體" w:hint="eastAsia"/>
          <w:sz w:val="28"/>
          <w:szCs w:val="28"/>
        </w:rPr>
        <w:t>四維樓5樓自習室裝修討論案</w:t>
      </w:r>
    </w:p>
    <w:p w:rsidR="00EF04C2" w:rsidRDefault="00EF04C2" w:rsidP="00EF04C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食品安全的稽查如何進行</w:t>
      </w:r>
    </w:p>
    <w:p w:rsidR="00EF04C2" w:rsidRDefault="00EF04C2" w:rsidP="00EF04C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翻轉教育的推廣</w:t>
      </w:r>
    </w:p>
    <w:p w:rsidR="00EF04C2" w:rsidRDefault="00EF04C2" w:rsidP="00EF04C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學校清潔委外議題討論</w:t>
      </w:r>
    </w:p>
    <w:p w:rsidR="00EF04C2" w:rsidRPr="00EF04C2" w:rsidRDefault="00EF04C2" w:rsidP="00EF04C2">
      <w:pPr>
        <w:rPr>
          <w:rFonts w:ascii="標楷體" w:eastAsia="標楷體" w:hAnsi="標楷體"/>
          <w:sz w:val="28"/>
          <w:szCs w:val="28"/>
        </w:rPr>
      </w:pPr>
    </w:p>
    <w:p w:rsidR="003D77F9" w:rsidRDefault="00EC2F6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討論</w:t>
      </w:r>
      <w:r w:rsidR="00674FBE">
        <w:rPr>
          <w:rFonts w:ascii="標楷體" w:eastAsia="標楷體" w:hAnsi="標楷體" w:hint="eastAsia"/>
          <w:sz w:val="28"/>
          <w:szCs w:val="28"/>
        </w:rPr>
        <w:t>議題</w:t>
      </w:r>
      <w:proofErr w:type="gramStart"/>
      <w:r w:rsidR="00674FB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74FBE">
        <w:rPr>
          <w:rFonts w:ascii="標楷體" w:eastAsia="標楷體" w:hAnsi="標楷體" w:hint="eastAsia"/>
          <w:sz w:val="28"/>
          <w:szCs w:val="28"/>
        </w:rPr>
        <w:t>：</w:t>
      </w:r>
      <w:r w:rsidR="00674FBE" w:rsidRPr="00EF04C2">
        <w:rPr>
          <w:rFonts w:ascii="標楷體" w:eastAsia="標楷體" w:hAnsi="標楷體" w:hint="eastAsia"/>
          <w:sz w:val="28"/>
          <w:szCs w:val="28"/>
        </w:rPr>
        <w:t>四維樓5樓自習室裝修討論案</w:t>
      </w:r>
    </w:p>
    <w:p w:rsidR="003D77F9" w:rsidRDefault="00674FBE" w:rsidP="007B71F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希望</w:t>
      </w:r>
      <w:r w:rsidR="003D77F9" w:rsidRPr="007B71F6">
        <w:rPr>
          <w:rFonts w:ascii="標楷體" w:eastAsia="標楷體" w:hAnsi="標楷體" w:hint="eastAsia"/>
          <w:sz w:val="28"/>
          <w:szCs w:val="28"/>
        </w:rPr>
        <w:t>大筆金額的學校建設支出</w:t>
      </w:r>
      <w:r w:rsidR="007B71F6" w:rsidRPr="007B71F6">
        <w:rPr>
          <w:rFonts w:ascii="標楷體" w:eastAsia="標楷體" w:hAnsi="標楷體" w:hint="eastAsia"/>
          <w:sz w:val="28"/>
          <w:szCs w:val="28"/>
        </w:rPr>
        <w:t>應先爭取</w:t>
      </w:r>
      <w:r>
        <w:rPr>
          <w:rFonts w:ascii="標楷體" w:eastAsia="標楷體" w:hAnsi="標楷體" w:hint="eastAsia"/>
          <w:sz w:val="28"/>
          <w:szCs w:val="28"/>
        </w:rPr>
        <w:t>政府單位的資源，可否先向教育局或議員爭取統籌款</w:t>
      </w:r>
      <w:r w:rsidR="00AC6A66">
        <w:rPr>
          <w:rFonts w:ascii="標楷體" w:eastAsia="標楷體" w:hAnsi="標楷體" w:hint="eastAsia"/>
          <w:sz w:val="28"/>
          <w:szCs w:val="28"/>
        </w:rPr>
        <w:t>。</w:t>
      </w:r>
    </w:p>
    <w:p w:rsidR="00AC6A66" w:rsidRDefault="00AC6A66" w:rsidP="007B71F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裝修工程一次整體性的施工會比較省錢，是否請會長成立專案小組審核細目並與學校方面討論其</w:t>
      </w:r>
      <w:r w:rsidR="002A46AD">
        <w:rPr>
          <w:rFonts w:ascii="標楷體" w:eastAsia="標楷體" w:hAnsi="標楷體" w:hint="eastAsia"/>
          <w:sz w:val="28"/>
          <w:szCs w:val="28"/>
        </w:rPr>
        <w:t>工程</w:t>
      </w:r>
      <w:r>
        <w:rPr>
          <w:rFonts w:ascii="標楷體" w:eastAsia="標楷體" w:hAnsi="標楷體" w:hint="eastAsia"/>
          <w:sz w:val="28"/>
          <w:szCs w:val="28"/>
        </w:rPr>
        <w:t>必要性。</w:t>
      </w:r>
    </w:p>
    <w:p w:rsidR="00EF04C2" w:rsidRPr="00674FBE" w:rsidRDefault="00EF04C2" w:rsidP="00674FB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74FBE">
        <w:rPr>
          <w:rFonts w:ascii="標楷體" w:eastAsia="標楷體" w:hAnsi="標楷體" w:hint="eastAsia"/>
          <w:sz w:val="28"/>
          <w:szCs w:val="28"/>
        </w:rPr>
        <w:t>學校硬體如果有改善孩子</w:t>
      </w:r>
      <w:r w:rsidR="002A46AD" w:rsidRPr="00674FBE">
        <w:rPr>
          <w:rFonts w:ascii="標楷體" w:eastAsia="標楷體" w:hAnsi="標楷體" w:hint="eastAsia"/>
          <w:sz w:val="28"/>
          <w:szCs w:val="28"/>
        </w:rPr>
        <w:t>們</w:t>
      </w:r>
      <w:r w:rsidRPr="00674FBE">
        <w:rPr>
          <w:rFonts w:ascii="標楷體" w:eastAsia="標楷體" w:hAnsi="標楷體" w:hint="eastAsia"/>
          <w:sz w:val="28"/>
          <w:szCs w:val="28"/>
        </w:rPr>
        <w:t>都使用得到，</w:t>
      </w:r>
      <w:r w:rsidR="00AC6A66" w:rsidRPr="00674FBE">
        <w:rPr>
          <w:rFonts w:ascii="標楷體" w:eastAsia="標楷體" w:hAnsi="標楷體" w:hint="eastAsia"/>
          <w:sz w:val="28"/>
          <w:szCs w:val="28"/>
        </w:rPr>
        <w:t>前人種樹後人</w:t>
      </w:r>
      <w:r w:rsidR="002A46AD" w:rsidRPr="00674FBE">
        <w:rPr>
          <w:rFonts w:ascii="標楷體" w:eastAsia="標楷體" w:hAnsi="標楷體" w:hint="eastAsia"/>
          <w:sz w:val="28"/>
          <w:szCs w:val="28"/>
        </w:rPr>
        <w:t>乘涼，應想辦法如何開源節流協助裝修。</w:t>
      </w:r>
    </w:p>
    <w:p w:rsidR="007B71F6" w:rsidRPr="00EC2F66" w:rsidRDefault="000A330D" w:rsidP="007B71F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</w:t>
      </w:r>
      <w:r w:rsidR="006D2441">
        <w:rPr>
          <w:rFonts w:ascii="標楷體" w:eastAsia="標楷體" w:hAnsi="標楷體" w:hint="eastAsia"/>
          <w:sz w:val="28"/>
          <w:szCs w:val="28"/>
        </w:rPr>
        <w:t>共建設</w:t>
      </w:r>
      <w:r>
        <w:rPr>
          <w:rFonts w:ascii="標楷體" w:eastAsia="標楷體" w:hAnsi="標楷體" w:hint="eastAsia"/>
          <w:sz w:val="28"/>
          <w:szCs w:val="28"/>
        </w:rPr>
        <w:t>應</w:t>
      </w:r>
      <w:r w:rsidR="006D2441">
        <w:rPr>
          <w:rFonts w:ascii="標楷體" w:eastAsia="標楷體" w:hAnsi="標楷體" w:hint="eastAsia"/>
          <w:sz w:val="28"/>
          <w:szCs w:val="28"/>
        </w:rPr>
        <w:t>先</w:t>
      </w:r>
      <w:r>
        <w:rPr>
          <w:rFonts w:ascii="標楷體" w:eastAsia="標楷體" w:hAnsi="標楷體" w:hint="eastAsia"/>
          <w:sz w:val="28"/>
          <w:szCs w:val="28"/>
        </w:rPr>
        <w:t>向政府單位申請，</w:t>
      </w:r>
      <w:r w:rsidR="006D2441">
        <w:rPr>
          <w:rFonts w:ascii="標楷體" w:eastAsia="標楷體" w:hAnsi="標楷體" w:hint="eastAsia"/>
          <w:sz w:val="28"/>
          <w:szCs w:val="28"/>
        </w:rPr>
        <w:t>是否可以跟議員爭取經費，</w:t>
      </w:r>
      <w:r>
        <w:rPr>
          <w:rFonts w:ascii="標楷體" w:eastAsia="標楷體" w:hAnsi="標楷體" w:hint="eastAsia"/>
          <w:sz w:val="28"/>
          <w:szCs w:val="28"/>
        </w:rPr>
        <w:t>不宜動用歷年結餘款。</w:t>
      </w:r>
    </w:p>
    <w:p w:rsidR="003106EA" w:rsidRDefault="00674FBE" w:rsidP="007B71F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結論</w:t>
      </w:r>
      <w:r w:rsidR="00CA7732">
        <w:rPr>
          <w:rFonts w:ascii="標楷體" w:eastAsia="標楷體" w:hAnsi="標楷體" w:hint="eastAsia"/>
          <w:sz w:val="28"/>
          <w:szCs w:val="28"/>
        </w:rPr>
        <w:t>：</w:t>
      </w:r>
    </w:p>
    <w:p w:rsidR="003106EA" w:rsidRPr="003106EA" w:rsidRDefault="00674FBE" w:rsidP="003106E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希望各位常委可以利用各自的</w:t>
      </w:r>
      <w:r w:rsidR="003106EA" w:rsidRPr="003106EA">
        <w:rPr>
          <w:rFonts w:ascii="標楷體" w:eastAsia="標楷體" w:hAnsi="標楷體" w:hint="eastAsia"/>
          <w:sz w:val="28"/>
          <w:szCs w:val="28"/>
        </w:rPr>
        <w:t>資源</w:t>
      </w:r>
      <w:r>
        <w:rPr>
          <w:rFonts w:ascii="標楷體" w:eastAsia="標楷體" w:hAnsi="標楷體" w:hint="eastAsia"/>
          <w:sz w:val="28"/>
          <w:szCs w:val="28"/>
        </w:rPr>
        <w:t>幫助學校爭取經費</w:t>
      </w:r>
      <w:r w:rsidR="003106EA" w:rsidRPr="003106EA">
        <w:rPr>
          <w:rFonts w:ascii="標楷體" w:eastAsia="標楷體" w:hAnsi="標楷體" w:hint="eastAsia"/>
          <w:sz w:val="28"/>
          <w:szCs w:val="28"/>
        </w:rPr>
        <w:t>。</w:t>
      </w:r>
    </w:p>
    <w:p w:rsidR="00674FBE" w:rsidRDefault="003106EA" w:rsidP="00674FB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674FBE">
        <w:rPr>
          <w:rFonts w:ascii="標楷體" w:eastAsia="標楷體" w:hAnsi="標楷體" w:hint="eastAsia"/>
          <w:sz w:val="28"/>
          <w:szCs w:val="28"/>
        </w:rPr>
        <w:t>如果需要動用到歷年結餘，</w:t>
      </w:r>
      <w:r w:rsidR="00674FBE" w:rsidRPr="00674FBE">
        <w:rPr>
          <w:rFonts w:ascii="標楷體" w:eastAsia="標楷體" w:hAnsi="標楷體" w:hint="eastAsia"/>
          <w:sz w:val="28"/>
          <w:szCs w:val="28"/>
        </w:rPr>
        <w:t>可先針對</w:t>
      </w:r>
      <w:r w:rsidR="006D2441" w:rsidRPr="00674FBE">
        <w:rPr>
          <w:rFonts w:ascii="標楷體" w:eastAsia="標楷體" w:hAnsi="標楷體" w:hint="eastAsia"/>
          <w:sz w:val="28"/>
          <w:szCs w:val="28"/>
        </w:rPr>
        <w:t>工程部分</w:t>
      </w:r>
      <w:r w:rsidR="00674FBE" w:rsidRPr="00674FBE">
        <w:rPr>
          <w:rFonts w:ascii="標楷體" w:eastAsia="標楷體" w:hAnsi="標楷體" w:hint="eastAsia"/>
          <w:sz w:val="28"/>
          <w:szCs w:val="28"/>
        </w:rPr>
        <w:t>的</w:t>
      </w:r>
      <w:r w:rsidR="002A46AD" w:rsidRPr="00674FBE">
        <w:rPr>
          <w:rFonts w:ascii="標楷體" w:eastAsia="標楷體" w:hAnsi="標楷體" w:hint="eastAsia"/>
          <w:sz w:val="28"/>
          <w:szCs w:val="28"/>
        </w:rPr>
        <w:t>幾個</w:t>
      </w:r>
      <w:r w:rsidR="006D2441" w:rsidRPr="00674FBE">
        <w:rPr>
          <w:rFonts w:ascii="標楷體" w:eastAsia="標楷體" w:hAnsi="標楷體" w:hint="eastAsia"/>
          <w:sz w:val="28"/>
          <w:szCs w:val="28"/>
        </w:rPr>
        <w:t>設備</w:t>
      </w:r>
      <w:r w:rsidRPr="00674FBE">
        <w:rPr>
          <w:rFonts w:ascii="標楷體" w:eastAsia="標楷體" w:hAnsi="標楷體" w:hint="eastAsia"/>
          <w:sz w:val="28"/>
          <w:szCs w:val="28"/>
        </w:rPr>
        <w:t>項目來認養</w:t>
      </w:r>
      <w:r w:rsidR="00674FBE" w:rsidRPr="00674FBE">
        <w:rPr>
          <w:rFonts w:ascii="標楷體" w:eastAsia="標楷體" w:hAnsi="標楷體" w:hint="eastAsia"/>
          <w:sz w:val="28"/>
          <w:szCs w:val="28"/>
        </w:rPr>
        <w:t>補助</w:t>
      </w:r>
      <w:r w:rsidRPr="00674FBE">
        <w:rPr>
          <w:rFonts w:ascii="標楷體" w:eastAsia="標楷體" w:hAnsi="標楷體" w:hint="eastAsia"/>
          <w:sz w:val="28"/>
          <w:szCs w:val="28"/>
        </w:rPr>
        <w:t>。</w:t>
      </w:r>
    </w:p>
    <w:p w:rsidR="00EC2F66" w:rsidRPr="00EC2F66" w:rsidRDefault="00EC2F66" w:rsidP="00EC2F66">
      <w:pPr>
        <w:rPr>
          <w:rFonts w:ascii="標楷體" w:eastAsia="標楷體" w:hAnsi="標楷體"/>
          <w:sz w:val="28"/>
          <w:szCs w:val="28"/>
        </w:rPr>
      </w:pPr>
    </w:p>
    <w:p w:rsidR="003106EA" w:rsidRDefault="00674FBE" w:rsidP="003106E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討論議題二：</w:t>
      </w:r>
      <w:r w:rsidR="003106EA">
        <w:rPr>
          <w:rFonts w:ascii="標楷體" w:eastAsia="標楷體" w:hAnsi="標楷體" w:hint="eastAsia"/>
          <w:sz w:val="28"/>
          <w:szCs w:val="28"/>
        </w:rPr>
        <w:t>食品安全的稽查如何進行</w:t>
      </w:r>
    </w:p>
    <w:p w:rsidR="001A5EA2" w:rsidRDefault="00B02A3D" w:rsidP="001A5EA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蔬果、肉類、油品、調味料等</w:t>
      </w:r>
      <w:r w:rsidR="003106EA">
        <w:rPr>
          <w:rFonts w:ascii="標楷體" w:eastAsia="標楷體" w:hAnsi="標楷體" w:hint="eastAsia"/>
          <w:sz w:val="28"/>
          <w:szCs w:val="28"/>
        </w:rPr>
        <w:t>食材來料時要有</w:t>
      </w:r>
      <w:r w:rsidR="001A5EA2">
        <w:rPr>
          <w:rFonts w:ascii="標楷體" w:eastAsia="標楷體" w:hAnsi="標楷體" w:hint="eastAsia"/>
          <w:sz w:val="28"/>
          <w:szCs w:val="28"/>
        </w:rPr>
        <w:t>志工或學校人員來進行稽核，把關食材等用料是否合乎規定。</w:t>
      </w:r>
    </w:p>
    <w:p w:rsidR="003106EA" w:rsidRDefault="001A5EA2" w:rsidP="001A5EA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招標時不要以標金高低為依據，</w:t>
      </w:r>
      <w:r w:rsidRPr="001A5EA2">
        <w:rPr>
          <w:rFonts w:ascii="標楷體" w:eastAsia="標楷體" w:hAnsi="標楷體" w:hint="eastAsia"/>
          <w:sz w:val="28"/>
          <w:szCs w:val="28"/>
        </w:rPr>
        <w:t>應以廠商是否優良有信譽為優先錄取為標準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C2F66" w:rsidRPr="00896BE8" w:rsidRDefault="001A5EA2" w:rsidP="00887FF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896BE8">
        <w:rPr>
          <w:rFonts w:ascii="標楷體" w:eastAsia="標楷體" w:hAnsi="標楷體" w:hint="eastAsia"/>
          <w:sz w:val="28"/>
          <w:szCs w:val="28"/>
        </w:rPr>
        <w:t>建議是否</w:t>
      </w:r>
      <w:r w:rsidR="00EC2F66" w:rsidRPr="00896BE8">
        <w:rPr>
          <w:rFonts w:ascii="標楷體" w:eastAsia="標楷體" w:hAnsi="標楷體" w:hint="eastAsia"/>
          <w:sz w:val="28"/>
          <w:szCs w:val="28"/>
        </w:rPr>
        <w:t>幫忙整修熱</w:t>
      </w:r>
      <w:proofErr w:type="gramStart"/>
      <w:r w:rsidR="00EC2F66" w:rsidRPr="00896BE8">
        <w:rPr>
          <w:rFonts w:ascii="標楷體" w:eastAsia="標楷體" w:hAnsi="標楷體" w:hint="eastAsia"/>
          <w:sz w:val="28"/>
          <w:szCs w:val="28"/>
        </w:rPr>
        <w:t>食部的</w:t>
      </w:r>
      <w:r w:rsidR="00887FF6" w:rsidRPr="00896BE8">
        <w:rPr>
          <w:rFonts w:ascii="標楷體" w:eastAsia="標楷體" w:hAnsi="標楷體" w:hint="eastAsia"/>
          <w:sz w:val="28"/>
          <w:szCs w:val="28"/>
        </w:rPr>
        <w:t>空間</w:t>
      </w:r>
      <w:proofErr w:type="gramEnd"/>
      <w:r w:rsidR="00EC2F66" w:rsidRPr="00896BE8">
        <w:rPr>
          <w:rFonts w:ascii="標楷體" w:eastAsia="標楷體" w:hAnsi="標楷體" w:hint="eastAsia"/>
          <w:sz w:val="28"/>
          <w:szCs w:val="28"/>
        </w:rPr>
        <w:t>環境。</w:t>
      </w:r>
    </w:p>
    <w:p w:rsidR="00EC2F66" w:rsidRDefault="00EC2F66" w:rsidP="00EC2F6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結論：</w:t>
      </w:r>
    </w:p>
    <w:p w:rsidR="00EC2F66" w:rsidRPr="006D30B8" w:rsidRDefault="00EC2F66" w:rsidP="006D30B8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6D30B8">
        <w:rPr>
          <w:rFonts w:ascii="標楷體" w:eastAsia="標楷體" w:hAnsi="標楷體" w:hint="eastAsia"/>
          <w:sz w:val="28"/>
          <w:szCs w:val="28"/>
        </w:rPr>
        <w:t>請志工</w:t>
      </w:r>
      <w:proofErr w:type="gramEnd"/>
      <w:r w:rsidRPr="006D30B8">
        <w:rPr>
          <w:rFonts w:ascii="標楷體" w:eastAsia="標楷體" w:hAnsi="標楷體" w:hint="eastAsia"/>
          <w:sz w:val="28"/>
          <w:szCs w:val="28"/>
        </w:rPr>
        <w:t>團副</w:t>
      </w:r>
      <w:proofErr w:type="gramStart"/>
      <w:r w:rsidRPr="006D30B8">
        <w:rPr>
          <w:rFonts w:ascii="標楷體" w:eastAsia="標楷體" w:hAnsi="標楷體" w:hint="eastAsia"/>
          <w:sz w:val="28"/>
          <w:szCs w:val="28"/>
        </w:rPr>
        <w:t>團長家琪協調</w:t>
      </w:r>
      <w:proofErr w:type="gramEnd"/>
      <w:r w:rsidRPr="006D30B8">
        <w:rPr>
          <w:rFonts w:ascii="標楷體" w:eastAsia="標楷體" w:hAnsi="標楷體" w:hint="eastAsia"/>
          <w:sz w:val="28"/>
          <w:szCs w:val="28"/>
        </w:rPr>
        <w:t>志工幫忙志明委員到熱食部抽查來料。</w:t>
      </w:r>
    </w:p>
    <w:p w:rsidR="00EC2F66" w:rsidRPr="00896BE8" w:rsidRDefault="00896BE8" w:rsidP="00EC2F66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896BE8">
        <w:rPr>
          <w:rFonts w:ascii="標楷體" w:eastAsia="標楷體" w:hAnsi="標楷體" w:hint="eastAsia"/>
          <w:sz w:val="28"/>
          <w:szCs w:val="28"/>
        </w:rPr>
        <w:t>責成</w:t>
      </w:r>
      <w:r w:rsidR="00887FF6" w:rsidRPr="00896BE8">
        <w:rPr>
          <w:rFonts w:ascii="標楷體" w:eastAsia="標楷體" w:hAnsi="標楷體" w:hint="eastAsia"/>
          <w:sz w:val="28"/>
          <w:szCs w:val="28"/>
        </w:rPr>
        <w:t>張副會長及楊委員負責熱</w:t>
      </w:r>
      <w:proofErr w:type="gramStart"/>
      <w:r w:rsidR="00887FF6" w:rsidRPr="00896BE8">
        <w:rPr>
          <w:rFonts w:ascii="標楷體" w:eastAsia="標楷體" w:hAnsi="標楷體" w:hint="eastAsia"/>
          <w:sz w:val="28"/>
          <w:szCs w:val="28"/>
        </w:rPr>
        <w:t>食部的環境</w:t>
      </w:r>
      <w:proofErr w:type="gramEnd"/>
      <w:r w:rsidR="00887FF6" w:rsidRPr="00896BE8">
        <w:rPr>
          <w:rFonts w:ascii="標楷體" w:eastAsia="標楷體" w:hAnsi="標楷體" w:hint="eastAsia"/>
          <w:sz w:val="28"/>
          <w:szCs w:val="28"/>
        </w:rPr>
        <w:t>改善</w:t>
      </w:r>
      <w:r w:rsidR="00EC2F66" w:rsidRPr="00896BE8">
        <w:rPr>
          <w:rFonts w:ascii="標楷體" w:eastAsia="標楷體" w:hAnsi="標楷體" w:hint="eastAsia"/>
          <w:sz w:val="28"/>
          <w:szCs w:val="28"/>
        </w:rPr>
        <w:t>。</w:t>
      </w:r>
    </w:p>
    <w:p w:rsidR="00EC2F66" w:rsidRPr="00EC2F66" w:rsidRDefault="00EC2F66" w:rsidP="00EC2F66">
      <w:pPr>
        <w:rPr>
          <w:rFonts w:ascii="標楷體" w:eastAsia="標楷體" w:hAnsi="標楷體"/>
          <w:sz w:val="28"/>
          <w:szCs w:val="28"/>
        </w:rPr>
      </w:pPr>
    </w:p>
    <w:p w:rsidR="00EC2F66" w:rsidRDefault="00887FF6" w:rsidP="00EC2F6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討論議題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：翻轉教育的推廣</w:t>
      </w:r>
    </w:p>
    <w:p w:rsidR="00881A89" w:rsidRDefault="00887FF6" w:rsidP="00EC2F6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會長邀請台大教授</w:t>
      </w:r>
      <w:r w:rsidR="00804C6A">
        <w:rPr>
          <w:rFonts w:ascii="標楷體" w:eastAsia="標楷體" w:hAnsi="標楷體" w:hint="eastAsia"/>
          <w:sz w:val="28"/>
          <w:szCs w:val="28"/>
        </w:rPr>
        <w:t>王立昇(前常委)先生</w:t>
      </w:r>
      <w:r w:rsidR="00137333">
        <w:rPr>
          <w:rFonts w:ascii="標楷體" w:eastAsia="標楷體" w:hAnsi="標楷體" w:hint="eastAsia"/>
          <w:sz w:val="28"/>
          <w:szCs w:val="28"/>
        </w:rPr>
        <w:t>參</w:t>
      </w:r>
      <w:r w:rsidR="00804C6A">
        <w:rPr>
          <w:rFonts w:ascii="標楷體" w:eastAsia="標楷體" w:hAnsi="標楷體" w:hint="eastAsia"/>
          <w:sz w:val="28"/>
          <w:szCs w:val="28"/>
        </w:rPr>
        <w:t>與討論。王教授建言，</w:t>
      </w:r>
      <w:r w:rsidR="00881A89">
        <w:rPr>
          <w:rFonts w:ascii="標楷體" w:eastAsia="標楷體" w:hAnsi="標楷體" w:hint="eastAsia"/>
          <w:sz w:val="28"/>
          <w:szCs w:val="28"/>
        </w:rPr>
        <w:t>美國</w:t>
      </w:r>
      <w:r w:rsidR="00137333">
        <w:rPr>
          <w:rFonts w:ascii="標楷體" w:eastAsia="標楷體" w:hAnsi="標楷體" w:hint="eastAsia"/>
          <w:sz w:val="28"/>
          <w:szCs w:val="28"/>
        </w:rPr>
        <w:t>於</w:t>
      </w:r>
      <w:r w:rsidR="00804C6A">
        <w:rPr>
          <w:rFonts w:ascii="標楷體" w:eastAsia="標楷體" w:hAnsi="標楷體" w:hint="eastAsia"/>
          <w:sz w:val="28"/>
          <w:szCs w:val="28"/>
        </w:rPr>
        <w:t>2007年開始</w:t>
      </w:r>
      <w:r w:rsidR="00881A89">
        <w:rPr>
          <w:rFonts w:ascii="標楷體" w:eastAsia="標楷體" w:hAnsi="標楷體" w:hint="eastAsia"/>
          <w:sz w:val="28"/>
          <w:szCs w:val="28"/>
        </w:rPr>
        <w:t>推廣，同學上課前須就上課資料做預習，在上課</w:t>
      </w:r>
      <w:r w:rsidR="00881A89">
        <w:rPr>
          <w:rFonts w:ascii="標楷體" w:eastAsia="標楷體" w:hAnsi="標楷體" w:hint="eastAsia"/>
          <w:sz w:val="28"/>
          <w:szCs w:val="28"/>
        </w:rPr>
        <w:lastRenderedPageBreak/>
        <w:t>時</w:t>
      </w:r>
      <w:r w:rsidR="00B172AA">
        <w:rPr>
          <w:rFonts w:ascii="標楷體" w:eastAsia="標楷體" w:hAnsi="標楷體" w:hint="eastAsia"/>
          <w:sz w:val="28"/>
          <w:szCs w:val="28"/>
        </w:rPr>
        <w:t>變成一個</w:t>
      </w:r>
      <w:r w:rsidR="00881A89">
        <w:rPr>
          <w:rFonts w:ascii="標楷體" w:eastAsia="標楷體" w:hAnsi="標楷體" w:hint="eastAsia"/>
          <w:sz w:val="28"/>
          <w:szCs w:val="28"/>
        </w:rPr>
        <w:t>以Q</w:t>
      </w:r>
      <w:r w:rsidR="00B172AA" w:rsidRPr="00B172AA">
        <w:rPr>
          <w:rFonts w:ascii="標楷體" w:eastAsia="標楷體" w:hAnsi="標楷體" w:hint="eastAsia"/>
          <w:sz w:val="16"/>
          <w:szCs w:val="16"/>
        </w:rPr>
        <w:t xml:space="preserve"> </w:t>
      </w:r>
      <w:r w:rsidR="00881A89">
        <w:rPr>
          <w:rFonts w:ascii="標楷體" w:eastAsia="標楷體" w:hAnsi="標楷體" w:hint="eastAsia"/>
          <w:sz w:val="28"/>
          <w:szCs w:val="28"/>
        </w:rPr>
        <w:t>&amp;</w:t>
      </w:r>
      <w:r w:rsidR="00B172AA" w:rsidRPr="00B172AA">
        <w:rPr>
          <w:rFonts w:ascii="標楷體" w:eastAsia="標楷體" w:hAnsi="標楷體" w:hint="eastAsia"/>
          <w:sz w:val="16"/>
          <w:szCs w:val="16"/>
        </w:rPr>
        <w:t xml:space="preserve"> </w:t>
      </w:r>
      <w:r w:rsidR="00881A89">
        <w:rPr>
          <w:rFonts w:ascii="標楷體" w:eastAsia="標楷體" w:hAnsi="標楷體" w:hint="eastAsia"/>
          <w:sz w:val="28"/>
          <w:szCs w:val="28"/>
        </w:rPr>
        <w:t>A</w:t>
      </w:r>
      <w:r w:rsidR="00B172AA">
        <w:rPr>
          <w:rFonts w:ascii="標楷體" w:eastAsia="標楷體" w:hAnsi="標楷體" w:hint="eastAsia"/>
          <w:sz w:val="28"/>
          <w:szCs w:val="28"/>
        </w:rPr>
        <w:t>的討論方式進行。對於上課材料的準備，可建議老師先錄下相關內容，內容要有創意，活</w:t>
      </w:r>
      <w:r w:rsidR="00137333">
        <w:rPr>
          <w:rFonts w:ascii="標楷體" w:eastAsia="標楷體" w:hAnsi="標楷體" w:hint="eastAsia"/>
          <w:sz w:val="28"/>
          <w:szCs w:val="28"/>
        </w:rPr>
        <w:t>潑再加上美工、</w:t>
      </w:r>
      <w:r w:rsidR="00B172AA">
        <w:rPr>
          <w:rFonts w:ascii="標楷體" w:eastAsia="標楷體" w:hAnsi="標楷體" w:hint="eastAsia"/>
          <w:sz w:val="28"/>
          <w:szCs w:val="28"/>
        </w:rPr>
        <w:t>動畫來吸引學生，利用網路科技達成翻轉教育的學習。</w:t>
      </w:r>
    </w:p>
    <w:p w:rsidR="00340DE1" w:rsidRDefault="00340DE1" w:rsidP="00EC2F6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結論：</w:t>
      </w:r>
    </w:p>
    <w:p w:rsidR="00340DE1" w:rsidRPr="00896BE8" w:rsidRDefault="00340DE1" w:rsidP="00896BE8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896BE8">
        <w:rPr>
          <w:rFonts w:ascii="標楷體" w:eastAsia="標楷體" w:hAnsi="標楷體" w:hint="eastAsia"/>
          <w:sz w:val="28"/>
          <w:szCs w:val="28"/>
        </w:rPr>
        <w:t>可考慮邀請得獎的中和高中來經驗分享。</w:t>
      </w:r>
    </w:p>
    <w:p w:rsidR="00896BE8" w:rsidRDefault="00896BE8" w:rsidP="00896BE8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贊助老師製作教學影片，鼓勵老師多使用翻轉教學。</w:t>
      </w:r>
    </w:p>
    <w:p w:rsidR="00AB5CC3" w:rsidRPr="00896BE8" w:rsidRDefault="00AB5CC3" w:rsidP="00896BE8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學生的自主學習態度是關鍵，責成宋副會長負責此議題之推廣。</w:t>
      </w:r>
    </w:p>
    <w:p w:rsidR="00340DE1" w:rsidRDefault="00340DE1" w:rsidP="00EC2F66">
      <w:pPr>
        <w:rPr>
          <w:rFonts w:ascii="標楷體" w:eastAsia="標楷體" w:hAnsi="標楷體"/>
          <w:sz w:val="28"/>
          <w:szCs w:val="28"/>
        </w:rPr>
      </w:pPr>
    </w:p>
    <w:p w:rsidR="00340DE1" w:rsidRDefault="00340DE1" w:rsidP="00340DE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討論</w:t>
      </w:r>
      <w:r w:rsidR="00E709D9">
        <w:rPr>
          <w:rFonts w:ascii="標楷體" w:eastAsia="標楷體" w:hAnsi="標楷體" w:hint="eastAsia"/>
          <w:sz w:val="28"/>
          <w:szCs w:val="28"/>
        </w:rPr>
        <w:t>議題四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E709D9">
        <w:rPr>
          <w:rFonts w:ascii="標楷體" w:eastAsia="標楷體" w:hAnsi="標楷體" w:hint="eastAsia"/>
          <w:sz w:val="28"/>
          <w:szCs w:val="28"/>
        </w:rPr>
        <w:t>學校清潔委外議題討論</w:t>
      </w:r>
    </w:p>
    <w:p w:rsidR="002B2072" w:rsidRDefault="00E709D9" w:rsidP="00EC2F6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許多</w:t>
      </w:r>
      <w:r w:rsidR="00896BE8">
        <w:rPr>
          <w:rFonts w:ascii="標楷體" w:eastAsia="標楷體" w:hAnsi="標楷體" w:hint="eastAsia"/>
          <w:sz w:val="28"/>
          <w:szCs w:val="28"/>
        </w:rPr>
        <w:t>其他</w:t>
      </w:r>
      <w:r w:rsidR="002B2072">
        <w:rPr>
          <w:rFonts w:ascii="標楷體" w:eastAsia="標楷體" w:hAnsi="標楷體" w:hint="eastAsia"/>
          <w:sz w:val="28"/>
          <w:szCs w:val="28"/>
        </w:rPr>
        <w:t>學校有用三聯單收取學校清潔費做為清潔基金。</w:t>
      </w:r>
    </w:p>
    <w:p w:rsidR="00340DE1" w:rsidRDefault="002B2072" w:rsidP="00EC2F6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709D9">
        <w:rPr>
          <w:rFonts w:ascii="標楷體" w:eastAsia="標楷體" w:hAnsi="標楷體" w:hint="eastAsia"/>
          <w:sz w:val="28"/>
          <w:szCs w:val="28"/>
        </w:rPr>
        <w:t>本校是否考慮為了學生的環境衛生品質做改善及提升而加收清潔費</w:t>
      </w:r>
      <w:r w:rsidR="00896BE8">
        <w:rPr>
          <w:rFonts w:ascii="標楷體" w:eastAsia="標楷體" w:hAnsi="標楷體" w:hint="eastAsia"/>
          <w:sz w:val="28"/>
          <w:szCs w:val="28"/>
        </w:rPr>
        <w:t>的樂捐</w:t>
      </w:r>
      <w:r w:rsidR="00E709D9">
        <w:rPr>
          <w:rFonts w:ascii="標楷體" w:eastAsia="標楷體" w:hAnsi="標楷體" w:hint="eastAsia"/>
          <w:sz w:val="28"/>
          <w:szCs w:val="28"/>
        </w:rPr>
        <w:t>。</w:t>
      </w:r>
    </w:p>
    <w:p w:rsidR="00E709D9" w:rsidRDefault="00E709D9" w:rsidP="00EC2F6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討論：</w:t>
      </w:r>
    </w:p>
    <w:p w:rsidR="006D30B8" w:rsidRPr="00896BE8" w:rsidRDefault="00896BE8" w:rsidP="00896B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709D9" w:rsidRPr="00896BE8">
        <w:rPr>
          <w:rFonts w:ascii="標楷體" w:eastAsia="標楷體" w:hAnsi="標楷體" w:hint="eastAsia"/>
          <w:sz w:val="28"/>
          <w:szCs w:val="28"/>
        </w:rPr>
        <w:t>建議代表大會</w:t>
      </w:r>
      <w:r w:rsidR="006D30B8" w:rsidRPr="00896BE8">
        <w:rPr>
          <w:rFonts w:ascii="標楷體" w:eastAsia="標楷體" w:hAnsi="標楷體" w:hint="eastAsia"/>
          <w:sz w:val="28"/>
          <w:szCs w:val="28"/>
        </w:rPr>
        <w:t>提出計算費用</w:t>
      </w:r>
      <w:r w:rsidRPr="00896BE8">
        <w:rPr>
          <w:rFonts w:ascii="標楷體" w:eastAsia="標楷體" w:hAnsi="標楷體" w:hint="eastAsia"/>
          <w:sz w:val="28"/>
          <w:szCs w:val="28"/>
        </w:rPr>
        <w:t>，</w:t>
      </w:r>
      <w:r w:rsidR="006D30B8" w:rsidRPr="00896BE8">
        <w:rPr>
          <w:rFonts w:ascii="標楷體" w:eastAsia="標楷體" w:hAnsi="標楷體" w:hint="eastAsia"/>
          <w:sz w:val="28"/>
          <w:szCs w:val="28"/>
        </w:rPr>
        <w:t>包括內容、金額</w:t>
      </w:r>
      <w:r w:rsidRPr="00896BE8">
        <w:rPr>
          <w:rFonts w:ascii="標楷體" w:eastAsia="標楷體" w:hAnsi="標楷體" w:hint="eastAsia"/>
          <w:sz w:val="28"/>
          <w:szCs w:val="28"/>
        </w:rPr>
        <w:t>及計算方式</w:t>
      </w:r>
      <w:r w:rsidR="006D30B8" w:rsidRPr="00896BE8">
        <w:rPr>
          <w:rFonts w:ascii="標楷體" w:eastAsia="標楷體" w:hAnsi="標楷體" w:hint="eastAsia"/>
          <w:sz w:val="28"/>
          <w:szCs w:val="28"/>
        </w:rPr>
        <w:t>。</w:t>
      </w:r>
    </w:p>
    <w:p w:rsidR="00896BE8" w:rsidRDefault="00896BE8" w:rsidP="00896B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結論：</w:t>
      </w:r>
    </w:p>
    <w:p w:rsidR="006D30B8" w:rsidRPr="00896BE8" w:rsidRDefault="00896BE8" w:rsidP="00896B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30B8" w:rsidRPr="00896BE8">
        <w:rPr>
          <w:rFonts w:ascii="標楷體" w:eastAsia="標楷體" w:hAnsi="標楷體" w:hint="eastAsia"/>
          <w:sz w:val="28"/>
          <w:szCs w:val="28"/>
        </w:rPr>
        <w:t>以學校</w:t>
      </w:r>
      <w:r w:rsidR="00137333" w:rsidRPr="00896BE8">
        <w:rPr>
          <w:rFonts w:ascii="標楷體" w:eastAsia="標楷體" w:hAnsi="標楷體" w:hint="eastAsia"/>
          <w:sz w:val="28"/>
          <w:szCs w:val="28"/>
        </w:rPr>
        <w:t>的環境清潔及校園</w:t>
      </w:r>
      <w:r w:rsidR="006D30B8" w:rsidRPr="00896BE8">
        <w:rPr>
          <w:rFonts w:ascii="標楷體" w:eastAsia="標楷體" w:hAnsi="標楷體" w:hint="eastAsia"/>
          <w:sz w:val="28"/>
          <w:szCs w:val="28"/>
        </w:rPr>
        <w:t>美化為目標，可以在下次委員會時提案討論，是否印製樂捐三聯單，如同冷氣基金設立專款專戶來使用。</w:t>
      </w:r>
    </w:p>
    <w:p w:rsidR="00E709D9" w:rsidRPr="00E709D9" w:rsidRDefault="00E709D9" w:rsidP="00EC2F66">
      <w:pPr>
        <w:rPr>
          <w:rFonts w:ascii="標楷體" w:eastAsia="標楷體" w:hAnsi="標楷體"/>
          <w:sz w:val="28"/>
          <w:szCs w:val="28"/>
        </w:rPr>
      </w:pPr>
    </w:p>
    <w:sectPr w:rsidR="00E709D9" w:rsidRPr="00E709D9" w:rsidSect="00FC6C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8A" w:rsidRDefault="0003318A" w:rsidP="00607694">
      <w:r>
        <w:separator/>
      </w:r>
    </w:p>
  </w:endnote>
  <w:endnote w:type="continuationSeparator" w:id="0">
    <w:p w:rsidR="0003318A" w:rsidRDefault="0003318A" w:rsidP="0060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8A" w:rsidRDefault="0003318A" w:rsidP="00607694">
      <w:r>
        <w:separator/>
      </w:r>
    </w:p>
  </w:footnote>
  <w:footnote w:type="continuationSeparator" w:id="0">
    <w:p w:rsidR="0003318A" w:rsidRDefault="0003318A" w:rsidP="00607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7D3"/>
    <w:multiLevelType w:val="hybridMultilevel"/>
    <w:tmpl w:val="5E46056C"/>
    <w:lvl w:ilvl="0" w:tplc="33FEE53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3B50FF"/>
    <w:multiLevelType w:val="hybridMultilevel"/>
    <w:tmpl w:val="21700BDA"/>
    <w:lvl w:ilvl="0" w:tplc="72245E60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2F55F7"/>
    <w:multiLevelType w:val="hybridMultilevel"/>
    <w:tmpl w:val="E7960F24"/>
    <w:lvl w:ilvl="0" w:tplc="DD62AA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84CAC8A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450686"/>
    <w:multiLevelType w:val="hybridMultilevel"/>
    <w:tmpl w:val="9E72166A"/>
    <w:lvl w:ilvl="0" w:tplc="3A844F64">
      <w:start w:val="1"/>
      <w:numFmt w:val="decimal"/>
      <w:lvlText w:val="(%1)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CD47E7"/>
    <w:multiLevelType w:val="hybridMultilevel"/>
    <w:tmpl w:val="9E72166A"/>
    <w:lvl w:ilvl="0" w:tplc="3A844F64">
      <w:start w:val="1"/>
      <w:numFmt w:val="decimal"/>
      <w:lvlText w:val="(%1)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EF0AA9"/>
    <w:multiLevelType w:val="hybridMultilevel"/>
    <w:tmpl w:val="EFCE7258"/>
    <w:lvl w:ilvl="0" w:tplc="6BD4395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BE3664"/>
    <w:multiLevelType w:val="hybridMultilevel"/>
    <w:tmpl w:val="B7BC4D74"/>
    <w:lvl w:ilvl="0" w:tplc="D3F01DA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09444D"/>
    <w:multiLevelType w:val="hybridMultilevel"/>
    <w:tmpl w:val="AF780156"/>
    <w:lvl w:ilvl="0" w:tplc="313E6D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F9"/>
    <w:rsid w:val="0003318A"/>
    <w:rsid w:val="000A330D"/>
    <w:rsid w:val="00137333"/>
    <w:rsid w:val="001A5EA2"/>
    <w:rsid w:val="002A46AD"/>
    <w:rsid w:val="002B2072"/>
    <w:rsid w:val="002B62A9"/>
    <w:rsid w:val="003021E6"/>
    <w:rsid w:val="003106EA"/>
    <w:rsid w:val="00340DE1"/>
    <w:rsid w:val="003D77F9"/>
    <w:rsid w:val="00607694"/>
    <w:rsid w:val="00640096"/>
    <w:rsid w:val="00674FBE"/>
    <w:rsid w:val="0068747E"/>
    <w:rsid w:val="006D2441"/>
    <w:rsid w:val="006D30B8"/>
    <w:rsid w:val="007B71F6"/>
    <w:rsid w:val="00804C6A"/>
    <w:rsid w:val="00881A89"/>
    <w:rsid w:val="00887FF6"/>
    <w:rsid w:val="00896BE8"/>
    <w:rsid w:val="008B3F11"/>
    <w:rsid w:val="0094194C"/>
    <w:rsid w:val="00AA525C"/>
    <w:rsid w:val="00AB2F9C"/>
    <w:rsid w:val="00AB5CC3"/>
    <w:rsid w:val="00AC6A66"/>
    <w:rsid w:val="00B02A3D"/>
    <w:rsid w:val="00B172AA"/>
    <w:rsid w:val="00CA7732"/>
    <w:rsid w:val="00E709D9"/>
    <w:rsid w:val="00EC2F66"/>
    <w:rsid w:val="00EF04C2"/>
    <w:rsid w:val="00F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1F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7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6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6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1F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7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6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6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賴正霖</cp:lastModifiedBy>
  <cp:revision>4</cp:revision>
  <dcterms:created xsi:type="dcterms:W3CDTF">2014-11-11T08:51:00Z</dcterms:created>
  <dcterms:modified xsi:type="dcterms:W3CDTF">2014-11-11T10:31:00Z</dcterms:modified>
</cp:coreProperties>
</file>